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8CE" w:rsidRPr="00EE75AF" w:rsidRDefault="004A28CE" w:rsidP="004A28CE">
      <w:pPr>
        <w:pStyle w:val="SubTitle"/>
        <w:jc w:val="left"/>
        <w:rPr>
          <w:rFonts w:asciiTheme="majorHAnsi" w:hAnsiTheme="majorHAnsi"/>
          <w:b/>
        </w:rPr>
      </w:pPr>
      <w:bookmarkStart w:id="0" w:name="_GoBack"/>
      <w:bookmarkEnd w:id="0"/>
      <w:r w:rsidRPr="00EE75AF">
        <w:rPr>
          <w:rFonts w:asciiTheme="majorHAnsi" w:hAnsiTheme="majorHAnsi"/>
          <w:b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C2ADC4B" wp14:editId="7352179D">
            <wp:simplePos x="0" y="0"/>
            <wp:positionH relativeFrom="column">
              <wp:posOffset>3567430</wp:posOffset>
            </wp:positionH>
            <wp:positionV relativeFrom="paragraph">
              <wp:posOffset>-227330</wp:posOffset>
            </wp:positionV>
            <wp:extent cx="2033270" cy="1209675"/>
            <wp:effectExtent l="19050" t="0" r="5080" b="0"/>
            <wp:wrapNone/>
            <wp:docPr id="1" name="Picture 2" descr="C:\Users\Karen\AppData\Local\Microsoft\Windows\Temporary Internet Files\Content.IE5\K9THVSIG\MPj0433143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en\AppData\Local\Microsoft\Windows\Temporary Internet Files\Content.IE5\K9THVSIG\MPj0433143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1209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EE75AF">
        <w:rPr>
          <w:rFonts w:asciiTheme="majorHAnsi" w:hAnsiTheme="majorHAnsi"/>
          <w:b/>
        </w:rPr>
        <w:t>AGE - Environmental Health</w:t>
      </w:r>
    </w:p>
    <w:p w:rsidR="004A28CE" w:rsidRPr="00EE75AF" w:rsidRDefault="004A28CE" w:rsidP="004A28CE">
      <w:pPr>
        <w:pStyle w:val="SubTitle"/>
        <w:jc w:val="left"/>
        <w:rPr>
          <w:rFonts w:asciiTheme="majorHAnsi" w:hAnsiTheme="majorHAnsi"/>
          <w:sz w:val="28"/>
        </w:rPr>
      </w:pPr>
      <w:r w:rsidRPr="00EE75AF">
        <w:rPr>
          <w:rFonts w:asciiTheme="majorHAnsi" w:hAnsiTheme="majorHAnsi"/>
          <w:sz w:val="28"/>
        </w:rPr>
        <w:t>Working Towards Improved Water Quality</w:t>
      </w:r>
    </w:p>
    <w:p w:rsidR="004A28CE" w:rsidRPr="00EE75AF" w:rsidRDefault="004A28CE" w:rsidP="004A28CE">
      <w:pPr>
        <w:pStyle w:val="SubTitle"/>
        <w:pBdr>
          <w:bottom w:val="single" w:sz="36" w:space="1" w:color="548DD4" w:themeColor="text2" w:themeTint="99"/>
        </w:pBdr>
        <w:spacing w:after="480"/>
        <w:jc w:val="left"/>
        <w:rPr>
          <w:rFonts w:asciiTheme="majorHAnsi" w:hAnsiTheme="majorHAnsi"/>
          <w:sz w:val="28"/>
        </w:rPr>
      </w:pPr>
    </w:p>
    <w:p w:rsidR="004A28CE" w:rsidRPr="00EE75AF" w:rsidRDefault="004A28CE" w:rsidP="004A28CE">
      <w:pPr>
        <w:rPr>
          <w:rFonts w:asciiTheme="minorHAnsi" w:hAnsiTheme="minorHAnsi"/>
          <w:lang w:eastAsia="en-AU"/>
        </w:rPr>
      </w:pPr>
      <w:proofErr w:type="spellStart"/>
      <w:r w:rsidRPr="00EE75AF">
        <w:rPr>
          <w:rFonts w:asciiTheme="minorHAnsi" w:hAnsiTheme="minorHAnsi"/>
          <w:lang w:eastAsia="en-AU"/>
        </w:rPr>
        <w:t>Alpheius</w:t>
      </w:r>
      <w:proofErr w:type="spellEnd"/>
      <w:r w:rsidRPr="00EE75AF">
        <w:rPr>
          <w:rFonts w:asciiTheme="minorHAnsi" w:hAnsiTheme="minorHAnsi"/>
          <w:lang w:eastAsia="en-AU"/>
        </w:rPr>
        <w:t xml:space="preserve"> Global Enterprises has developed close working relationships with a number of organisations over the past 10 years, with the aim of assisting in the management of water quality in the South East region. AGE has made a commitment for the next five years to continue this involvement in the following areas of interest: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  <w:lang w:eastAsia="en-AU"/>
        </w:rPr>
        <w:t>Water Contamination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  <w:lang w:eastAsia="en-AU"/>
        </w:rPr>
        <w:t>Grazing Practices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  <w:lang w:eastAsia="en-AU"/>
        </w:rPr>
        <w:t>Groundwater Management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Invasive Pests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Wetlands Diversity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Salinity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River Health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Riparian Lands</w:t>
      </w:r>
    </w:p>
    <w:p w:rsidR="004A28CE" w:rsidRPr="00EE75AF" w:rsidRDefault="004A28CE" w:rsidP="004A28CE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</w:rPr>
      </w:pPr>
      <w:r w:rsidRPr="00EE75AF">
        <w:rPr>
          <w:rFonts w:asciiTheme="minorHAnsi" w:hAnsiTheme="minorHAnsi"/>
        </w:rPr>
        <w:t>Native Vegetation and Biodiversity</w:t>
      </w:r>
    </w:p>
    <w:p w:rsidR="006C5D95" w:rsidRPr="00A75E57" w:rsidRDefault="004A28CE" w:rsidP="00A75E57">
      <w:pPr>
        <w:pStyle w:val="ListParagraph"/>
        <w:numPr>
          <w:ilvl w:val="0"/>
          <w:numId w:val="5"/>
        </w:numPr>
        <w:spacing w:before="240"/>
        <w:ind w:left="714" w:hanging="357"/>
        <w:contextualSpacing w:val="0"/>
        <w:rPr>
          <w:rFonts w:asciiTheme="minorHAnsi" w:hAnsiTheme="minorHAnsi"/>
          <w:lang w:eastAsia="en-AU"/>
        </w:rPr>
      </w:pPr>
      <w:r w:rsidRPr="00EE75AF">
        <w:rPr>
          <w:rFonts w:asciiTheme="minorHAnsi" w:hAnsiTheme="minorHAnsi"/>
        </w:rPr>
        <w:t>Managing Agricultural Landscapes</w:t>
      </w:r>
    </w:p>
    <w:sectPr w:rsidR="006C5D95" w:rsidRPr="00A75E57" w:rsidSect="004A28CE">
      <w:pgSz w:w="11907" w:h="16840" w:code="9"/>
      <w:pgMar w:top="1797" w:right="1814" w:bottom="1803" w:left="1440" w:header="720" w:footer="720" w:gutter="0"/>
      <w:cols w:space="720" w:equalWidth="0">
        <w:col w:w="8653" w:space="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C39D8"/>
    <w:multiLevelType w:val="hybridMultilevel"/>
    <w:tmpl w:val="A98CF6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CE"/>
    <w:rsid w:val="002A35B8"/>
    <w:rsid w:val="00395517"/>
    <w:rsid w:val="004A28CE"/>
    <w:rsid w:val="00603C69"/>
    <w:rsid w:val="00713497"/>
    <w:rsid w:val="00A02E2C"/>
    <w:rsid w:val="00A53F33"/>
    <w:rsid w:val="00A75E57"/>
    <w:rsid w:val="00AA2742"/>
    <w:rsid w:val="00B3190E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B26747-7117-4717-A0AD-451507CB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8CE"/>
    <w:pPr>
      <w:spacing w:after="24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customStyle="1" w:styleId="SubTitle">
    <w:name w:val="Sub Title"/>
    <w:basedOn w:val="Normal"/>
    <w:rsid w:val="004A28CE"/>
    <w:pPr>
      <w:jc w:val="center"/>
    </w:pPr>
    <w:rPr>
      <w:i/>
      <w:iCs/>
      <w:sz w:val="36"/>
    </w:rPr>
  </w:style>
  <w:style w:type="paragraph" w:styleId="ListParagraph">
    <w:name w:val="List Paragraph"/>
    <w:basedOn w:val="Normal"/>
    <w:uiPriority w:val="34"/>
    <w:qFormat/>
    <w:rsid w:val="004A2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Cara Hemphill</cp:lastModifiedBy>
  <cp:revision>2</cp:revision>
  <dcterms:created xsi:type="dcterms:W3CDTF">2013-04-04T23:56:00Z</dcterms:created>
  <dcterms:modified xsi:type="dcterms:W3CDTF">2013-04-04T23:56:00Z</dcterms:modified>
</cp:coreProperties>
</file>